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48AE9" w14:textId="51493966" w:rsidR="0064093C" w:rsidRPr="00AA190A" w:rsidRDefault="006F0AE6" w:rsidP="00687279">
      <w:pPr>
        <w:spacing w:before="160"/>
        <w:rPr>
          <w:b/>
          <w:color w:val="4472C4" w:themeColor="accent5"/>
          <w:sz w:val="36"/>
        </w:rPr>
      </w:pPr>
      <w:bookmarkStart w:id="0" w:name="_GoBack"/>
      <w:bookmarkEnd w:id="0"/>
      <w:r w:rsidRPr="006F0AE6">
        <w:rPr>
          <w:b/>
          <w:noProof/>
          <w:color w:val="2F5496" w:themeColor="accent5" w:themeShade="BF"/>
          <w:sz w:val="36"/>
          <w:lang w:eastAsia="de-DE"/>
        </w:rPr>
        <w:drawing>
          <wp:anchor distT="0" distB="0" distL="114300" distR="114300" simplePos="0" relativeHeight="251669504" behindDoc="1" locked="0" layoutInCell="1" allowOverlap="1" wp14:anchorId="7A8B9602" wp14:editId="089EEE08">
            <wp:simplePos x="0" y="0"/>
            <wp:positionH relativeFrom="column">
              <wp:posOffset>5068570</wp:posOffset>
            </wp:positionH>
            <wp:positionV relativeFrom="paragraph">
              <wp:posOffset>121848</wp:posOffset>
            </wp:positionV>
            <wp:extent cx="1631950" cy="1087755"/>
            <wp:effectExtent l="0" t="0" r="6350" b="0"/>
            <wp:wrapTight wrapText="bothSides">
              <wp:wrapPolygon edited="0">
                <wp:start x="0" y="0"/>
                <wp:lineTo x="0" y="21184"/>
                <wp:lineTo x="21432" y="21184"/>
                <wp:lineTo x="21432" y="0"/>
                <wp:lineTo x="0" y="0"/>
              </wp:wrapPolygon>
            </wp:wrapTight>
            <wp:docPr id="1868445687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087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279" w:rsidRPr="006F0AE6">
        <w:rPr>
          <w:rFonts w:cstheme="minorHAnsi"/>
          <w:b/>
          <w:noProof/>
          <w:color w:val="2F5496" w:themeColor="accent5" w:themeShade="BF"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DCED13" wp14:editId="08A537C9">
                <wp:simplePos x="0" y="0"/>
                <wp:positionH relativeFrom="column">
                  <wp:posOffset>-386715</wp:posOffset>
                </wp:positionH>
                <wp:positionV relativeFrom="paragraph">
                  <wp:posOffset>-238124</wp:posOffset>
                </wp:positionV>
                <wp:extent cx="7562850" cy="304800"/>
                <wp:effectExtent l="0" t="0" r="0" b="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04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7855EA" id="Rechteck 6" o:spid="_x0000_s1026" style="position:absolute;margin-left:-30.45pt;margin-top:-18.75pt;width:595.5pt;height:2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" fillcolor="#538135 [2409]" stroked="f" strokeweight="1pt"/>
            </w:pict>
          </mc:Fallback>
        </mc:AlternateContent>
      </w:r>
      <w:r w:rsidR="0064093C" w:rsidRPr="006F0AE6">
        <w:rPr>
          <w:b/>
          <w:color w:val="2F5496" w:themeColor="accent5" w:themeShade="BF"/>
          <w:sz w:val="36"/>
        </w:rPr>
        <w:t xml:space="preserve">Dorfentwicklung </w:t>
      </w:r>
      <w:r>
        <w:rPr>
          <w:b/>
          <w:color w:val="2F5496" w:themeColor="accent5" w:themeShade="BF"/>
          <w:sz w:val="36"/>
        </w:rPr>
        <w:t>Grasellenbach</w:t>
      </w:r>
      <w:r w:rsidR="0064093C" w:rsidRPr="006F0AE6">
        <w:rPr>
          <w:b/>
          <w:color w:val="2F5496" w:themeColor="accent5" w:themeShade="BF"/>
          <w:sz w:val="36"/>
        </w:rPr>
        <w:t xml:space="preserve"> </w:t>
      </w:r>
    </w:p>
    <w:p w14:paraId="6AC1C80F" w14:textId="39A0EAB4" w:rsidR="00354D54" w:rsidRPr="006F0AE6" w:rsidRDefault="0064093C" w:rsidP="00354D54">
      <w:pPr>
        <w:tabs>
          <w:tab w:val="center" w:pos="5329"/>
          <w:tab w:val="left" w:pos="8518"/>
        </w:tabs>
        <w:spacing w:before="160"/>
        <w:rPr>
          <w:color w:val="538135" w:themeColor="accent6" w:themeShade="BF"/>
          <w:sz w:val="36"/>
        </w:rPr>
      </w:pPr>
      <w:r w:rsidRPr="006F0AE6">
        <w:rPr>
          <w:b/>
          <w:color w:val="538135" w:themeColor="accent6" w:themeShade="BF"/>
          <w:sz w:val="36"/>
        </w:rPr>
        <w:t>K</w:t>
      </w:r>
      <w:r w:rsidRPr="006F0AE6">
        <w:rPr>
          <w:color w:val="538135" w:themeColor="accent6" w:themeShade="BF"/>
          <w:sz w:val="36"/>
        </w:rPr>
        <w:t xml:space="preserve">ommunales </w:t>
      </w:r>
      <w:r w:rsidRPr="006F0AE6">
        <w:rPr>
          <w:b/>
          <w:color w:val="538135" w:themeColor="accent6" w:themeShade="BF"/>
          <w:sz w:val="36"/>
        </w:rPr>
        <w:t>E</w:t>
      </w:r>
      <w:r w:rsidRPr="006F0AE6">
        <w:rPr>
          <w:color w:val="538135" w:themeColor="accent6" w:themeShade="BF"/>
          <w:sz w:val="36"/>
        </w:rPr>
        <w:t>ntwicklungs</w:t>
      </w:r>
      <w:r w:rsidRPr="006F0AE6">
        <w:rPr>
          <w:b/>
          <w:color w:val="538135" w:themeColor="accent6" w:themeShade="BF"/>
          <w:sz w:val="36"/>
        </w:rPr>
        <w:t>k</w:t>
      </w:r>
      <w:r w:rsidRPr="006F0AE6">
        <w:rPr>
          <w:color w:val="538135" w:themeColor="accent6" w:themeShade="BF"/>
          <w:sz w:val="36"/>
        </w:rPr>
        <w:t xml:space="preserve">onzept </w:t>
      </w:r>
      <w:r w:rsidRPr="006F0AE6">
        <w:rPr>
          <w:b/>
          <w:color w:val="538135" w:themeColor="accent6" w:themeShade="BF"/>
          <w:sz w:val="36"/>
        </w:rPr>
        <w:t>(KEK)</w:t>
      </w:r>
    </w:p>
    <w:p w14:paraId="2724E93A" w14:textId="64AB3021" w:rsidR="007A11A9" w:rsidRPr="006F0AE6" w:rsidRDefault="007A11A9" w:rsidP="00AA190A">
      <w:pPr>
        <w:spacing w:before="240"/>
        <w:ind w:left="567"/>
        <w:rPr>
          <w:rFonts w:cstheme="minorHAnsi"/>
          <w:b/>
          <w:color w:val="2F5496" w:themeColor="accent5" w:themeShade="BF"/>
          <w:sz w:val="26"/>
          <w:szCs w:val="26"/>
        </w:rPr>
      </w:pPr>
      <w:r w:rsidRPr="006F0AE6">
        <w:rPr>
          <w:rFonts w:cstheme="minorHAnsi"/>
          <w:b/>
          <w:color w:val="2F5496" w:themeColor="accent5" w:themeShade="BF"/>
          <w:sz w:val="26"/>
          <w:szCs w:val="26"/>
        </w:rPr>
        <w:t>Liebe Bürgerinnen und Bürger,</w:t>
      </w:r>
    </w:p>
    <w:p w14:paraId="4E1420A0" w14:textId="05DF5F0B" w:rsidR="00AB10C0" w:rsidRPr="00F07514" w:rsidRDefault="006F0AE6" w:rsidP="006F642B">
      <w:pPr>
        <w:spacing w:before="160"/>
        <w:ind w:left="567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Grasellenbach</w:t>
      </w:r>
      <w:r w:rsidR="007A11A9" w:rsidRPr="00F07514">
        <w:rPr>
          <w:rFonts w:cstheme="minorHAnsi"/>
          <w:b/>
          <w:sz w:val="24"/>
        </w:rPr>
        <w:t xml:space="preserve"> verändert sich</w:t>
      </w:r>
      <w:r w:rsidR="009771D5">
        <w:rPr>
          <w:rFonts w:cstheme="minorHAnsi"/>
          <w:b/>
          <w:sz w:val="24"/>
        </w:rPr>
        <w:t xml:space="preserve"> </w:t>
      </w:r>
      <w:r w:rsidR="007A11A9" w:rsidRPr="00F07514">
        <w:rPr>
          <w:rFonts w:cstheme="minorHAnsi"/>
          <w:b/>
          <w:sz w:val="24"/>
        </w:rPr>
        <w:t>- und Sie</w:t>
      </w:r>
      <w:r w:rsidR="00A22991" w:rsidRPr="00F07514">
        <w:rPr>
          <w:rFonts w:cstheme="minorHAnsi"/>
          <w:b/>
          <w:sz w:val="24"/>
        </w:rPr>
        <w:t xml:space="preserve"> können das aktiv mitgestalten!</w:t>
      </w:r>
    </w:p>
    <w:p w14:paraId="753469B2" w14:textId="36F5D442" w:rsidR="007A11A9" w:rsidRPr="00354D54" w:rsidRDefault="007A11A9" w:rsidP="009A2BC8">
      <w:pPr>
        <w:spacing w:before="120"/>
        <w:ind w:left="567"/>
        <w:rPr>
          <w:rFonts w:cstheme="minorHAnsi"/>
        </w:rPr>
      </w:pPr>
      <w:r w:rsidRPr="00354D54">
        <w:rPr>
          <w:rFonts w:cstheme="minorHAnsi"/>
        </w:rPr>
        <w:t xml:space="preserve">Wir bitten Sie daher, sich für die Zukunft unserer </w:t>
      </w:r>
      <w:r w:rsidR="00AB10C0" w:rsidRPr="00354D54">
        <w:rPr>
          <w:rFonts w:cstheme="minorHAnsi"/>
        </w:rPr>
        <w:t>Gemeinde</w:t>
      </w:r>
      <w:r w:rsidRPr="00354D54">
        <w:rPr>
          <w:rFonts w:cstheme="minorHAnsi"/>
        </w:rPr>
        <w:t xml:space="preserve"> einige Augenblicke Zeit zu nehmen.</w:t>
      </w:r>
    </w:p>
    <w:p w14:paraId="7B44E27B" w14:textId="77777777" w:rsidR="00F11F8B" w:rsidRDefault="0064093C" w:rsidP="00F11F8B">
      <w:pPr>
        <w:spacing w:before="120" w:after="0"/>
        <w:ind w:left="567"/>
        <w:rPr>
          <w:rFonts w:cstheme="minorHAnsi"/>
        </w:rPr>
      </w:pPr>
      <w:r w:rsidRPr="00354D54">
        <w:rPr>
          <w:rFonts w:cstheme="minorHAnsi"/>
        </w:rPr>
        <w:t xml:space="preserve">Die Gemeinde </w:t>
      </w:r>
      <w:r w:rsidR="006F0AE6">
        <w:rPr>
          <w:rFonts w:cstheme="minorHAnsi"/>
        </w:rPr>
        <w:t>Grasellenbach</w:t>
      </w:r>
      <w:r w:rsidR="000E1DBC">
        <w:rPr>
          <w:rFonts w:cstheme="minorHAnsi"/>
        </w:rPr>
        <w:t xml:space="preserve"> bewirbt sich mit einem Kommunalen Entwicklungskonzept</w:t>
      </w:r>
      <w:r w:rsidRPr="00354D54">
        <w:rPr>
          <w:rFonts w:cstheme="minorHAnsi"/>
        </w:rPr>
        <w:t xml:space="preserve"> </w:t>
      </w:r>
      <w:r w:rsidR="000E1DBC">
        <w:rPr>
          <w:rFonts w:cstheme="minorHAnsi"/>
        </w:rPr>
        <w:t xml:space="preserve">um die Aufnahme als </w:t>
      </w:r>
      <w:r w:rsidR="00DA470E">
        <w:rPr>
          <w:rFonts w:cstheme="minorHAnsi"/>
        </w:rPr>
        <w:t>Förderschwerpunkt in das h</w:t>
      </w:r>
      <w:r w:rsidRPr="00354D54">
        <w:rPr>
          <w:rFonts w:cstheme="minorHAnsi"/>
        </w:rPr>
        <w:t>essische Dorfentwicklungsprogramm.</w:t>
      </w:r>
    </w:p>
    <w:p w14:paraId="76C7CE1E" w14:textId="1CB189CA" w:rsidR="0064093C" w:rsidRPr="00354D54" w:rsidRDefault="00F11F8B" w:rsidP="00F11F8B">
      <w:pPr>
        <w:ind w:left="567"/>
        <w:rPr>
          <w:rFonts w:cstheme="minorHAnsi"/>
        </w:rPr>
      </w:pPr>
      <w:r>
        <w:rPr>
          <w:rFonts w:cstheme="minorHAnsi"/>
        </w:rPr>
        <w:t xml:space="preserve">Hieran nehmen die Ortsteile Wahlen, Scharbach, </w:t>
      </w:r>
      <w:proofErr w:type="spellStart"/>
      <w:r>
        <w:rPr>
          <w:rFonts w:cstheme="minorHAnsi"/>
        </w:rPr>
        <w:t>Litzelbach</w:t>
      </w:r>
      <w:proofErr w:type="spellEnd"/>
      <w:r>
        <w:rPr>
          <w:rFonts w:cstheme="minorHAnsi"/>
        </w:rPr>
        <w:t xml:space="preserve"> und </w:t>
      </w:r>
      <w:proofErr w:type="spellStart"/>
      <w:r>
        <w:rPr>
          <w:rFonts w:cstheme="minorHAnsi"/>
        </w:rPr>
        <w:t>Tromm</w:t>
      </w:r>
      <w:proofErr w:type="spellEnd"/>
      <w:r>
        <w:rPr>
          <w:rFonts w:cstheme="minorHAnsi"/>
        </w:rPr>
        <w:t xml:space="preserve"> teil</w:t>
      </w:r>
    </w:p>
    <w:p w14:paraId="6A3B49DC" w14:textId="0F79F314" w:rsidR="00AB10C0" w:rsidRPr="00354D54" w:rsidRDefault="0064093C" w:rsidP="00910644">
      <w:pPr>
        <w:spacing w:before="120"/>
        <w:ind w:left="567"/>
        <w:rPr>
          <w:rFonts w:cstheme="minorHAnsi"/>
        </w:rPr>
      </w:pPr>
      <w:r w:rsidRPr="00354D54">
        <w:rPr>
          <w:rFonts w:cstheme="minorHAnsi"/>
        </w:rPr>
        <w:t xml:space="preserve">Ziel des hessischen Dorfentwicklungsprogramms ist es, die Kommunen mit ihren Dörfern im ländlichen Raum als attraktiven und lebendigen Lebensraum zu erhalten und den demografischen und strukturellen Wandel aktiv zu gestalten. </w:t>
      </w:r>
    </w:p>
    <w:p w14:paraId="7F8D6B96" w14:textId="22BCCC13" w:rsidR="007A11A9" w:rsidRPr="006F0AE6" w:rsidRDefault="007A11A9" w:rsidP="00910644">
      <w:pPr>
        <w:spacing w:before="160" w:line="240" w:lineRule="auto"/>
        <w:ind w:left="567"/>
        <w:rPr>
          <w:rFonts w:cstheme="minorHAnsi"/>
          <w:b/>
          <w:color w:val="2F5496" w:themeColor="accent5" w:themeShade="BF"/>
          <w:sz w:val="26"/>
          <w:szCs w:val="26"/>
        </w:rPr>
      </w:pPr>
      <w:r w:rsidRPr="006F0AE6">
        <w:rPr>
          <w:rFonts w:cstheme="minorHAnsi"/>
          <w:b/>
          <w:color w:val="2F5496" w:themeColor="accent5" w:themeShade="BF"/>
          <w:sz w:val="26"/>
          <w:szCs w:val="26"/>
        </w:rPr>
        <w:t>Ihre Meinung ist gefragt!</w:t>
      </w:r>
    </w:p>
    <w:p w14:paraId="6F65648E" w14:textId="73786C93" w:rsidR="007A11A9" w:rsidRPr="00354D54" w:rsidRDefault="009771D5" w:rsidP="006F642B">
      <w:pPr>
        <w:spacing w:before="160"/>
        <w:ind w:left="567"/>
        <w:rPr>
          <w:rFonts w:cstheme="minorHAnsi"/>
        </w:rPr>
      </w:pPr>
      <w:r>
        <w:rPr>
          <w:rFonts w:cstheme="minorHAnsi"/>
        </w:rPr>
        <w:t>Mit Ihrer Beteiligung</w:t>
      </w:r>
      <w:r w:rsidR="007A11A9" w:rsidRPr="00354D54">
        <w:rPr>
          <w:rFonts w:cstheme="minorHAnsi"/>
        </w:rPr>
        <w:t xml:space="preserve"> soll eine abgestimmte und</w:t>
      </w:r>
      <w:r>
        <w:rPr>
          <w:rFonts w:cstheme="minorHAnsi"/>
        </w:rPr>
        <w:t xml:space="preserve"> </w:t>
      </w:r>
      <w:r w:rsidR="007A11A9" w:rsidRPr="00354D54">
        <w:rPr>
          <w:rFonts w:cstheme="minorHAnsi"/>
        </w:rPr>
        <w:t>umsetzungsorientierte Entwicklungsstrategie erarbeitet werden.</w:t>
      </w:r>
    </w:p>
    <w:p w14:paraId="1FCFA096" w14:textId="583461CC" w:rsidR="007A11A9" w:rsidRPr="00354D54" w:rsidRDefault="007A11A9" w:rsidP="009A2BC8">
      <w:pPr>
        <w:spacing w:before="240"/>
        <w:ind w:left="567"/>
        <w:rPr>
          <w:rFonts w:cstheme="minorHAnsi"/>
        </w:rPr>
      </w:pPr>
      <w:r w:rsidRPr="00354D54">
        <w:rPr>
          <w:rFonts w:cstheme="minorHAnsi"/>
        </w:rPr>
        <w:t xml:space="preserve">Es gilt, daraus Projekte bzw. Maßnahmen abzuleiten. Die Beteiligung der </w:t>
      </w:r>
      <w:r w:rsidR="006F0AE6">
        <w:rPr>
          <w:rFonts w:cstheme="minorHAnsi"/>
        </w:rPr>
        <w:t>Grasellenbacher</w:t>
      </w:r>
      <w:r w:rsidRPr="00354D54">
        <w:rPr>
          <w:rFonts w:cstheme="minorHAnsi"/>
        </w:rPr>
        <w:t xml:space="preserve"> Bürgerinnen und Bürger spielt bei der Entwicklung </w:t>
      </w:r>
      <w:r w:rsidR="006F642B" w:rsidRPr="00354D54">
        <w:rPr>
          <w:rFonts w:cstheme="minorHAnsi"/>
        </w:rPr>
        <w:t xml:space="preserve">der Gemeinde </w:t>
      </w:r>
      <w:r w:rsidRPr="00354D54">
        <w:rPr>
          <w:rFonts w:cstheme="minorHAnsi"/>
        </w:rPr>
        <w:t>eine zentrale Rolle. Ihre Anregungen und Hinweise dienen als wichtige Informationsquelle und liefern Hinweise auf aktuelle Themen und Anliegen sowie konkrete Vorschläge zu Verbesserungen. Das so gewonnene Meinungs- und Stimmungsbild bildet eine gute Basis für eine bürgerorientierte und zukunftsweisende Dorfentwicklung.</w:t>
      </w:r>
    </w:p>
    <w:p w14:paraId="7B505DD9" w14:textId="0A62502C" w:rsidR="007A11A9" w:rsidRPr="006F0AE6" w:rsidRDefault="007A11A9" w:rsidP="00910644">
      <w:pPr>
        <w:spacing w:before="160" w:line="240" w:lineRule="auto"/>
        <w:ind w:left="567"/>
        <w:rPr>
          <w:rFonts w:cstheme="minorHAnsi"/>
          <w:b/>
          <w:color w:val="2F5496" w:themeColor="accent5" w:themeShade="BF"/>
          <w:sz w:val="26"/>
          <w:szCs w:val="26"/>
        </w:rPr>
      </w:pPr>
      <w:r w:rsidRPr="006F0AE6">
        <w:rPr>
          <w:rFonts w:cstheme="minorHAnsi"/>
          <w:b/>
          <w:color w:val="2F5496" w:themeColor="accent5" w:themeShade="BF"/>
          <w:sz w:val="26"/>
          <w:szCs w:val="26"/>
        </w:rPr>
        <w:t xml:space="preserve">10 Minuten für Ihr </w:t>
      </w:r>
      <w:r w:rsidR="006F0AE6">
        <w:rPr>
          <w:rFonts w:cstheme="minorHAnsi"/>
          <w:b/>
          <w:color w:val="2F5496" w:themeColor="accent5" w:themeShade="BF"/>
          <w:sz w:val="26"/>
          <w:szCs w:val="26"/>
        </w:rPr>
        <w:t>Grasellenbach</w:t>
      </w:r>
    </w:p>
    <w:p w14:paraId="552D5959" w14:textId="5F1D2D9D" w:rsidR="00AB10C0" w:rsidRDefault="00AB10C0" w:rsidP="006F642B">
      <w:pPr>
        <w:spacing w:before="160"/>
        <w:ind w:left="567"/>
        <w:rPr>
          <w:rFonts w:cstheme="minorHAnsi"/>
        </w:rPr>
      </w:pPr>
      <w:r w:rsidRPr="00354D54">
        <w:rPr>
          <w:rFonts w:cstheme="minorHAnsi"/>
        </w:rPr>
        <w:t>Mit der Teilnahme an der Umfrage geben Sie uns eine wichtige Unterstützung. Wir bedanken uns, dass Sie sich die Zeit</w:t>
      </w:r>
      <w:r w:rsidR="00140203" w:rsidRPr="00354D54">
        <w:rPr>
          <w:rFonts w:cstheme="minorHAnsi"/>
        </w:rPr>
        <w:t xml:space="preserve"> </w:t>
      </w:r>
      <w:r w:rsidRPr="00354D54">
        <w:rPr>
          <w:rFonts w:cstheme="minorHAnsi"/>
        </w:rPr>
        <w:t xml:space="preserve">nehmen, um sich aktiv in diesen spannenden Prozess einzubringen und dazu beitragen, unsere Gemeinde mit auf den nächsten Schritt in die Zukunft zu führen. </w:t>
      </w:r>
    </w:p>
    <w:p w14:paraId="4FA30F64" w14:textId="7D6BCB1B" w:rsidR="00F11F8B" w:rsidRPr="00354D54" w:rsidRDefault="00F11F8B" w:rsidP="006F642B">
      <w:pPr>
        <w:spacing w:before="160"/>
        <w:ind w:left="567"/>
        <w:rPr>
          <w:rFonts w:cstheme="minorHAnsi"/>
        </w:rPr>
      </w:pPr>
      <w:r>
        <w:rPr>
          <w:noProof/>
          <w:lang w:eastAsia="de-DE"/>
        </w:rPr>
        <w:drawing>
          <wp:anchor distT="0" distB="0" distL="114300" distR="114300" simplePos="0" relativeHeight="251671552" behindDoc="1" locked="0" layoutInCell="1" allowOverlap="1" wp14:anchorId="1A5A7D64" wp14:editId="3138E477">
            <wp:simplePos x="0" y="0"/>
            <wp:positionH relativeFrom="column">
              <wp:posOffset>360680</wp:posOffset>
            </wp:positionH>
            <wp:positionV relativeFrom="paragraph">
              <wp:posOffset>6492</wp:posOffset>
            </wp:positionV>
            <wp:extent cx="968375" cy="968375"/>
            <wp:effectExtent l="0" t="0" r="3175" b="3175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2" name="Grafik 2" descr="QR-Code –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-Code –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</w:rPr>
        <w:t xml:space="preserve">Über den nebenstehenden QR-Code können Sie </w:t>
      </w:r>
      <w:r w:rsidRPr="00F11F8B">
        <w:rPr>
          <w:rFonts w:cstheme="minorHAnsi"/>
          <w:b/>
          <w:color w:val="2F5496" w:themeColor="accent5" w:themeShade="BF"/>
          <w:szCs w:val="26"/>
        </w:rPr>
        <w:t>online</w:t>
      </w:r>
      <w:r w:rsidRPr="00F11F8B">
        <w:rPr>
          <w:rFonts w:cstheme="minorHAnsi"/>
          <w:b/>
          <w:color w:val="2F5496" w:themeColor="accent5" w:themeShade="BF"/>
          <w:sz w:val="26"/>
          <w:szCs w:val="26"/>
        </w:rPr>
        <w:t xml:space="preserve"> </w:t>
      </w:r>
      <w:r>
        <w:rPr>
          <w:rFonts w:cstheme="minorHAnsi"/>
        </w:rPr>
        <w:t>an der Umfrage teilnehmen.</w:t>
      </w:r>
    </w:p>
    <w:p w14:paraId="47C98D90" w14:textId="14D031AC" w:rsidR="00910644" w:rsidRDefault="00910644" w:rsidP="00F11F8B">
      <w:pPr>
        <w:spacing w:before="120" w:after="0" w:line="240" w:lineRule="exact"/>
        <w:ind w:left="567"/>
        <w:rPr>
          <w:rFonts w:cstheme="minorHAnsi"/>
        </w:rPr>
      </w:pPr>
      <w:r>
        <w:rPr>
          <w:rFonts w:cstheme="minorHAnsi"/>
        </w:rPr>
        <w:t xml:space="preserve">Sollten Sie für weitere Interessierte noch </w:t>
      </w:r>
      <w:r w:rsidR="00167D50">
        <w:rPr>
          <w:rFonts w:cstheme="minorHAnsi"/>
        </w:rPr>
        <w:t>U</w:t>
      </w:r>
      <w:r w:rsidR="00E004A3">
        <w:rPr>
          <w:rFonts w:cstheme="minorHAnsi"/>
        </w:rPr>
        <w:t>mfragebögen benötig</w:t>
      </w:r>
      <w:r>
        <w:rPr>
          <w:rFonts w:cstheme="minorHAnsi"/>
        </w:rPr>
        <w:t>en:</w:t>
      </w:r>
    </w:p>
    <w:p w14:paraId="78A19232" w14:textId="184842C1" w:rsidR="00F11F8B" w:rsidRPr="00DA470E" w:rsidRDefault="000701ED" w:rsidP="00F11F8B">
      <w:pPr>
        <w:spacing w:before="120" w:after="0" w:line="240" w:lineRule="exact"/>
        <w:ind w:left="567"/>
        <w:rPr>
          <w:rFonts w:cstheme="minorHAnsi"/>
        </w:rPr>
      </w:pPr>
      <w:r>
        <w:rPr>
          <w:rFonts w:cstheme="minorHAnsi"/>
        </w:rPr>
        <w:t xml:space="preserve">Sie </w:t>
      </w:r>
      <w:r w:rsidR="00A22991" w:rsidRPr="00354D54">
        <w:rPr>
          <w:rFonts w:cstheme="minorHAnsi"/>
        </w:rPr>
        <w:t xml:space="preserve">können sich das PDF </w:t>
      </w:r>
      <w:r w:rsidR="00A22991" w:rsidRPr="000701ED">
        <w:rPr>
          <w:rFonts w:cstheme="minorHAnsi"/>
        </w:rPr>
        <w:t>über den Link der H</w:t>
      </w:r>
      <w:r w:rsidR="00354D54" w:rsidRPr="000701ED">
        <w:rPr>
          <w:rFonts w:cstheme="minorHAnsi"/>
        </w:rPr>
        <w:t xml:space="preserve">omepage der Gemeinde </w:t>
      </w:r>
      <w:r w:rsidR="006F0AE6">
        <w:rPr>
          <w:rFonts w:cstheme="minorHAnsi"/>
        </w:rPr>
        <w:t>Grasellenbach</w:t>
      </w:r>
      <w:r w:rsidR="00354D54" w:rsidRPr="000701ED">
        <w:rPr>
          <w:rFonts w:cstheme="minorHAnsi"/>
        </w:rPr>
        <w:t xml:space="preserve"> </w:t>
      </w:r>
      <w:r w:rsidR="00910644">
        <w:rPr>
          <w:rFonts w:cstheme="minorHAnsi"/>
        </w:rPr>
        <w:t>(</w:t>
      </w:r>
      <w:r w:rsidR="006F0AE6" w:rsidRPr="006F0AE6">
        <w:rPr>
          <w:rFonts w:cstheme="minorHAnsi"/>
        </w:rPr>
        <w:t>https://www.gemeinde-grasellenbach.de/</w:t>
      </w:r>
      <w:r w:rsidR="00A22991" w:rsidRPr="00354D54">
        <w:rPr>
          <w:rFonts w:cstheme="minorHAnsi"/>
        </w:rPr>
        <w:t xml:space="preserve">) </w:t>
      </w:r>
      <w:r w:rsidR="00A22991" w:rsidRPr="00F11F8B">
        <w:rPr>
          <w:rFonts w:cstheme="minorHAnsi"/>
          <w:b/>
          <w:color w:val="2F5496" w:themeColor="accent5" w:themeShade="BF"/>
          <w:szCs w:val="26"/>
        </w:rPr>
        <w:t>herunterladen</w:t>
      </w:r>
      <w:r w:rsidR="00A22991" w:rsidRPr="00354D54">
        <w:rPr>
          <w:rFonts w:cstheme="minorHAnsi"/>
        </w:rPr>
        <w:t>.</w:t>
      </w:r>
      <w:r w:rsidR="00F11F8B">
        <w:rPr>
          <w:rFonts w:cstheme="minorHAnsi"/>
        </w:rPr>
        <w:t xml:space="preserve"> </w:t>
      </w:r>
      <w:r w:rsidR="00DA470E" w:rsidRPr="00DA470E">
        <w:rPr>
          <w:rFonts w:cstheme="minorHAnsi"/>
        </w:rPr>
        <w:t xml:space="preserve">Die </w:t>
      </w:r>
      <w:r w:rsidR="00DA470E">
        <w:rPr>
          <w:rFonts w:cstheme="minorHAnsi"/>
        </w:rPr>
        <w:t xml:space="preserve">Fragebögen werden zudem bei der </w:t>
      </w:r>
      <w:r w:rsidR="00DA470E" w:rsidRPr="00F11F8B">
        <w:rPr>
          <w:rFonts w:cstheme="minorHAnsi"/>
          <w:b/>
          <w:color w:val="2F5496" w:themeColor="accent5" w:themeShade="BF"/>
          <w:szCs w:val="26"/>
        </w:rPr>
        <w:t>Gemeinde ausgelegt</w:t>
      </w:r>
      <w:r w:rsidR="00240B6E">
        <w:rPr>
          <w:rFonts w:cstheme="minorHAnsi"/>
          <w:b/>
          <w:color w:val="2F5496" w:themeColor="accent5" w:themeShade="BF"/>
          <w:szCs w:val="26"/>
        </w:rPr>
        <w:t xml:space="preserve"> und an die Haushalte verteilt</w:t>
      </w:r>
      <w:r w:rsidR="00DA470E">
        <w:rPr>
          <w:rFonts w:cstheme="minorHAnsi"/>
        </w:rPr>
        <w:t xml:space="preserve">. </w:t>
      </w:r>
    </w:p>
    <w:p w14:paraId="54B2BF4B" w14:textId="1EA96F38" w:rsidR="00A22991" w:rsidRPr="00910644" w:rsidRDefault="00A22991" w:rsidP="00910644">
      <w:pPr>
        <w:spacing w:before="160" w:line="240" w:lineRule="auto"/>
        <w:ind w:left="567"/>
        <w:rPr>
          <w:rFonts w:cstheme="minorHAnsi"/>
          <w:b/>
          <w:color w:val="4472C4" w:themeColor="accent5"/>
          <w:sz w:val="26"/>
          <w:szCs w:val="26"/>
        </w:rPr>
      </w:pPr>
      <w:r w:rsidRPr="006F0AE6">
        <w:rPr>
          <w:rFonts w:cstheme="minorHAnsi"/>
          <w:b/>
          <w:color w:val="2F5496" w:themeColor="accent5" w:themeShade="BF"/>
          <w:sz w:val="26"/>
          <w:szCs w:val="26"/>
        </w:rPr>
        <w:t xml:space="preserve">Den Fragebogen ausgefüllt? Dann ab an die </w:t>
      </w:r>
      <w:r w:rsidR="003D0440" w:rsidRPr="006F0AE6">
        <w:rPr>
          <w:rFonts w:cstheme="minorHAnsi"/>
          <w:b/>
          <w:color w:val="2F5496" w:themeColor="accent5" w:themeShade="BF"/>
          <w:sz w:val="26"/>
          <w:szCs w:val="26"/>
        </w:rPr>
        <w:t>Gemeinde</w:t>
      </w:r>
      <w:r w:rsidRPr="006F0AE6">
        <w:rPr>
          <w:rFonts w:cstheme="minorHAnsi"/>
          <w:b/>
          <w:color w:val="2F5496" w:themeColor="accent5" w:themeShade="BF"/>
          <w:sz w:val="26"/>
          <w:szCs w:val="26"/>
        </w:rPr>
        <w:t>:</w:t>
      </w:r>
    </w:p>
    <w:p w14:paraId="68617EA7" w14:textId="509C99B4" w:rsidR="00A22991" w:rsidRPr="006F0AE6" w:rsidRDefault="00A22991" w:rsidP="007A11A9">
      <w:pPr>
        <w:spacing w:before="240"/>
        <w:ind w:left="567"/>
        <w:rPr>
          <w:rFonts w:cstheme="minorHAnsi"/>
        </w:rPr>
      </w:pPr>
      <w:r w:rsidRPr="00354D54">
        <w:rPr>
          <w:rFonts w:cstheme="minorHAnsi"/>
        </w:rPr>
        <w:t>Rückgabe der Fragebögen per Post/Fax</w:t>
      </w:r>
      <w:r w:rsidRPr="006F0AE6">
        <w:rPr>
          <w:rFonts w:cstheme="minorHAnsi"/>
        </w:rPr>
        <w:t>/Mail (mit Betreff „Fragebogen</w:t>
      </w:r>
      <w:r w:rsidR="009771D5" w:rsidRPr="006F0AE6">
        <w:rPr>
          <w:rFonts w:cstheme="minorHAnsi"/>
        </w:rPr>
        <w:t>“</w:t>
      </w:r>
      <w:r w:rsidR="006F642B" w:rsidRPr="006F0AE6">
        <w:rPr>
          <w:rFonts w:cstheme="minorHAnsi"/>
        </w:rPr>
        <w:t>)</w:t>
      </w:r>
      <w:r w:rsidRPr="006F0AE6">
        <w:rPr>
          <w:rFonts w:cstheme="minorHAnsi"/>
        </w:rPr>
        <w:t xml:space="preserve"> oder persönlich im Rathaus der Gemeinde </w:t>
      </w:r>
      <w:r w:rsidR="006F0AE6" w:rsidRPr="006F0AE6">
        <w:rPr>
          <w:rFonts w:cstheme="minorHAnsi"/>
        </w:rPr>
        <w:t>Grasellenbach</w:t>
      </w:r>
      <w:r w:rsidR="00354D54" w:rsidRPr="006F0AE6">
        <w:rPr>
          <w:rFonts w:cstheme="minorHAnsi"/>
        </w:rPr>
        <w:t xml:space="preserve"> bis spätestens </w:t>
      </w:r>
      <w:r w:rsidR="00F11F8B" w:rsidRPr="00D80EEB">
        <w:rPr>
          <w:rFonts w:cstheme="minorHAnsi"/>
          <w:b/>
          <w:color w:val="2F5496" w:themeColor="accent5" w:themeShade="BF"/>
          <w:szCs w:val="26"/>
        </w:rPr>
        <w:t>01. November</w:t>
      </w:r>
      <w:r w:rsidR="00910644" w:rsidRPr="00D80EEB">
        <w:rPr>
          <w:rFonts w:cstheme="minorHAnsi"/>
          <w:b/>
          <w:color w:val="2F5496" w:themeColor="accent5" w:themeShade="BF"/>
          <w:szCs w:val="26"/>
        </w:rPr>
        <w:t xml:space="preserve"> </w:t>
      </w:r>
      <w:r w:rsidR="00AD5207" w:rsidRPr="00D80EEB">
        <w:rPr>
          <w:rFonts w:cstheme="minorHAnsi"/>
          <w:b/>
          <w:color w:val="2F5496" w:themeColor="accent5" w:themeShade="BF"/>
          <w:szCs w:val="26"/>
        </w:rPr>
        <w:t>2024</w:t>
      </w:r>
      <w:r w:rsidR="00354D54" w:rsidRPr="00D80EEB">
        <w:rPr>
          <w:rFonts w:cstheme="minorHAnsi"/>
          <w:b/>
          <w:color w:val="2F5496" w:themeColor="accent5" w:themeShade="BF"/>
          <w:szCs w:val="26"/>
        </w:rPr>
        <w:t>.</w:t>
      </w:r>
    </w:p>
    <w:p w14:paraId="7F44C7C6" w14:textId="325B68E7" w:rsidR="00354D54" w:rsidRPr="006F0AE6" w:rsidRDefault="00354D54" w:rsidP="00354D54">
      <w:pPr>
        <w:spacing w:after="0" w:line="240" w:lineRule="auto"/>
        <w:ind w:left="567"/>
        <w:rPr>
          <w:rFonts w:cstheme="minorHAnsi"/>
        </w:rPr>
      </w:pPr>
      <w:r w:rsidRPr="006F0AE6">
        <w:rPr>
          <w:rFonts w:cstheme="minorHAnsi"/>
        </w:rPr>
        <w:t xml:space="preserve">Adresse: </w:t>
      </w:r>
      <w:r w:rsidR="00910644" w:rsidRPr="006F0AE6">
        <w:rPr>
          <w:rFonts w:cstheme="minorHAnsi"/>
        </w:rPr>
        <w:t xml:space="preserve"> </w:t>
      </w:r>
      <w:r w:rsidRPr="006F0AE6">
        <w:rPr>
          <w:rFonts w:cstheme="minorHAnsi"/>
        </w:rPr>
        <w:t>Gemeinde</w:t>
      </w:r>
      <w:r w:rsidR="00910644" w:rsidRPr="006F0AE6">
        <w:rPr>
          <w:rFonts w:cstheme="minorHAnsi"/>
        </w:rPr>
        <w:t>v</w:t>
      </w:r>
      <w:r w:rsidR="006F0AE6" w:rsidRPr="006F0AE6">
        <w:rPr>
          <w:rFonts w:cstheme="minorHAnsi"/>
        </w:rPr>
        <w:t>orstand</w:t>
      </w:r>
      <w:r w:rsidR="00910644" w:rsidRPr="006F0AE6">
        <w:rPr>
          <w:rFonts w:cstheme="minorHAnsi"/>
        </w:rPr>
        <w:t xml:space="preserve"> </w:t>
      </w:r>
      <w:r w:rsidR="006F0AE6" w:rsidRPr="006F0AE6">
        <w:rPr>
          <w:rFonts w:cstheme="minorHAnsi"/>
        </w:rPr>
        <w:t>Grasellenbach</w:t>
      </w:r>
      <w:r w:rsidRPr="006F0AE6">
        <w:rPr>
          <w:rFonts w:cstheme="minorHAnsi"/>
        </w:rPr>
        <w:tab/>
      </w:r>
      <w:r w:rsidRPr="006F0AE6">
        <w:rPr>
          <w:rFonts w:cstheme="minorHAnsi"/>
        </w:rPr>
        <w:tab/>
        <w:t xml:space="preserve">Fax: </w:t>
      </w:r>
      <w:r w:rsidR="00910644" w:rsidRPr="006F0AE6">
        <w:rPr>
          <w:rFonts w:cstheme="minorHAnsi"/>
        </w:rPr>
        <w:t>0</w:t>
      </w:r>
      <w:r w:rsidR="006F0AE6" w:rsidRPr="006F0AE6">
        <w:rPr>
          <w:rFonts w:cstheme="minorHAnsi"/>
        </w:rPr>
        <w:t xml:space="preserve">6253 </w:t>
      </w:r>
      <w:r w:rsidR="003C667C">
        <w:rPr>
          <w:rFonts w:cstheme="minorHAnsi"/>
        </w:rPr>
        <w:t xml:space="preserve">/ </w:t>
      </w:r>
      <w:r w:rsidR="006F0AE6" w:rsidRPr="006F0AE6">
        <w:rPr>
          <w:rFonts w:cstheme="minorHAnsi"/>
        </w:rPr>
        <w:t>9494-99</w:t>
      </w:r>
    </w:p>
    <w:p w14:paraId="0CB0E17B" w14:textId="4A621BD3" w:rsidR="00354D54" w:rsidRPr="006F0AE6" w:rsidRDefault="00354D54" w:rsidP="00354D54">
      <w:pPr>
        <w:spacing w:after="0" w:line="240" w:lineRule="auto"/>
        <w:ind w:left="1275" w:firstLine="141"/>
        <w:rPr>
          <w:rFonts w:cstheme="minorHAnsi"/>
        </w:rPr>
      </w:pPr>
      <w:r w:rsidRPr="006F0AE6">
        <w:rPr>
          <w:rFonts w:cstheme="minorHAnsi"/>
        </w:rPr>
        <w:t xml:space="preserve"> </w:t>
      </w:r>
      <w:r w:rsidR="006F0AE6" w:rsidRPr="006F0AE6">
        <w:rPr>
          <w:rFonts w:cstheme="minorHAnsi"/>
        </w:rPr>
        <w:t>Schulstraße 1</w:t>
      </w:r>
      <w:r w:rsidRPr="006F0AE6">
        <w:rPr>
          <w:rFonts w:cstheme="minorHAnsi"/>
        </w:rPr>
        <w:tab/>
      </w:r>
      <w:r w:rsidRPr="006F0AE6">
        <w:rPr>
          <w:rFonts w:cstheme="minorHAnsi"/>
        </w:rPr>
        <w:tab/>
      </w:r>
      <w:r w:rsidRPr="006F0AE6">
        <w:rPr>
          <w:rFonts w:cstheme="minorHAnsi"/>
        </w:rPr>
        <w:tab/>
      </w:r>
      <w:r w:rsidR="00910644" w:rsidRPr="006F0AE6">
        <w:rPr>
          <w:rFonts w:cstheme="minorHAnsi"/>
        </w:rPr>
        <w:tab/>
      </w:r>
      <w:r w:rsidR="006F0AE6" w:rsidRPr="006F0AE6">
        <w:rPr>
          <w:rFonts w:cstheme="minorHAnsi"/>
        </w:rPr>
        <w:tab/>
      </w:r>
      <w:r w:rsidRPr="006F0AE6">
        <w:rPr>
          <w:rFonts w:cstheme="minorHAnsi"/>
        </w:rPr>
        <w:t xml:space="preserve">Mail: </w:t>
      </w:r>
      <w:r w:rsidR="002470D4">
        <w:rPr>
          <w:rFonts w:cstheme="minorHAnsi"/>
        </w:rPr>
        <w:t>dorfentwicklung@gemeinde-grasellenbach.de</w:t>
      </w:r>
    </w:p>
    <w:p w14:paraId="78C6EA8C" w14:textId="32EC7593" w:rsidR="00354D54" w:rsidRPr="006F0AE6" w:rsidRDefault="00354D54" w:rsidP="00354D54">
      <w:pPr>
        <w:spacing w:after="0" w:line="240" w:lineRule="auto"/>
        <w:ind w:left="1134" w:firstLine="282"/>
        <w:rPr>
          <w:rFonts w:cstheme="minorHAnsi"/>
        </w:rPr>
      </w:pPr>
      <w:r w:rsidRPr="006F0AE6">
        <w:rPr>
          <w:rFonts w:cstheme="minorHAnsi"/>
        </w:rPr>
        <w:t xml:space="preserve"> </w:t>
      </w:r>
      <w:r w:rsidR="006F0AE6" w:rsidRPr="006F0AE6">
        <w:rPr>
          <w:rFonts w:cstheme="minorHAnsi"/>
        </w:rPr>
        <w:t>64689 Grasellenbach</w:t>
      </w:r>
    </w:p>
    <w:p w14:paraId="29FDFEDE" w14:textId="77777777" w:rsidR="00F11F8B" w:rsidRDefault="00354D54" w:rsidP="00910644">
      <w:pPr>
        <w:spacing w:before="160" w:line="240" w:lineRule="auto"/>
        <w:ind w:left="567"/>
        <w:rPr>
          <w:rFonts w:cstheme="minorHAnsi"/>
          <w:b/>
          <w:color w:val="2F5496" w:themeColor="accent5" w:themeShade="BF"/>
          <w:sz w:val="26"/>
          <w:szCs w:val="26"/>
        </w:rPr>
      </w:pPr>
      <w:r w:rsidRPr="006F0AE6">
        <w:rPr>
          <w:rFonts w:cstheme="minorHAnsi"/>
          <w:b/>
          <w:color w:val="2F5496" w:themeColor="accent5" w:themeShade="BF"/>
          <w:sz w:val="26"/>
          <w:szCs w:val="26"/>
        </w:rPr>
        <w:t xml:space="preserve">Informationsaustausch und </w:t>
      </w:r>
      <w:r w:rsidR="0038736C" w:rsidRPr="006F0AE6">
        <w:rPr>
          <w:rFonts w:cstheme="minorHAnsi"/>
          <w:b/>
          <w:color w:val="2F5496" w:themeColor="accent5" w:themeShade="BF"/>
          <w:sz w:val="26"/>
          <w:szCs w:val="26"/>
        </w:rPr>
        <w:t>Diskussion</w:t>
      </w:r>
      <w:r w:rsidR="00F11F8B">
        <w:rPr>
          <w:rFonts w:cstheme="minorHAnsi"/>
          <w:b/>
          <w:color w:val="2F5496" w:themeColor="accent5" w:themeShade="BF"/>
          <w:sz w:val="26"/>
          <w:szCs w:val="26"/>
        </w:rPr>
        <w:t xml:space="preserve"> mit Ihnen</w:t>
      </w:r>
    </w:p>
    <w:p w14:paraId="4320E899" w14:textId="7C043DE7" w:rsidR="00354D54" w:rsidRPr="00F11F8B" w:rsidRDefault="00354D54" w:rsidP="00910644">
      <w:pPr>
        <w:spacing w:before="160" w:line="240" w:lineRule="auto"/>
        <w:ind w:left="567"/>
        <w:rPr>
          <w:rFonts w:cstheme="minorHAnsi"/>
          <w:b/>
          <w:color w:val="2F5496" w:themeColor="accent5" w:themeShade="BF"/>
          <w:sz w:val="26"/>
          <w:szCs w:val="26"/>
        </w:rPr>
      </w:pPr>
      <w:r w:rsidRPr="006F0AE6">
        <w:rPr>
          <w:rFonts w:cstheme="minorHAnsi"/>
          <w:b/>
          <w:color w:val="2F5496" w:themeColor="accent5" w:themeShade="BF"/>
          <w:sz w:val="26"/>
          <w:szCs w:val="26"/>
        </w:rPr>
        <w:t>am</w:t>
      </w:r>
      <w:r w:rsidR="00AD5207">
        <w:rPr>
          <w:rFonts w:cstheme="minorHAnsi"/>
          <w:b/>
          <w:color w:val="2F5496" w:themeColor="accent5" w:themeShade="BF"/>
          <w:sz w:val="26"/>
          <w:szCs w:val="26"/>
        </w:rPr>
        <w:t xml:space="preserve"> </w:t>
      </w:r>
      <w:r w:rsidR="00901E67" w:rsidRPr="00901E67">
        <w:rPr>
          <w:rFonts w:cstheme="minorHAnsi"/>
          <w:b/>
          <w:color w:val="2F5496" w:themeColor="accent5" w:themeShade="BF"/>
          <w:sz w:val="26"/>
          <w:szCs w:val="26"/>
        </w:rPr>
        <w:t>13</w:t>
      </w:r>
      <w:r w:rsidRPr="00901E67">
        <w:rPr>
          <w:rFonts w:cstheme="minorHAnsi"/>
          <w:b/>
          <w:color w:val="2F5496" w:themeColor="accent5" w:themeShade="BF"/>
          <w:sz w:val="26"/>
          <w:szCs w:val="26"/>
        </w:rPr>
        <w:t xml:space="preserve"> </w:t>
      </w:r>
      <w:r w:rsidR="00AD5207" w:rsidRPr="00901E67">
        <w:rPr>
          <w:rFonts w:cstheme="minorHAnsi"/>
          <w:b/>
          <w:color w:val="2F5496" w:themeColor="accent5" w:themeShade="BF"/>
          <w:sz w:val="26"/>
          <w:szCs w:val="26"/>
        </w:rPr>
        <w:t xml:space="preserve">November </w:t>
      </w:r>
      <w:r w:rsidR="00AD5207" w:rsidRPr="002470D4">
        <w:rPr>
          <w:rFonts w:cstheme="minorHAnsi"/>
          <w:b/>
          <w:color w:val="2F5496" w:themeColor="accent5" w:themeShade="BF"/>
          <w:sz w:val="26"/>
          <w:szCs w:val="26"/>
        </w:rPr>
        <w:t xml:space="preserve">2024 </w:t>
      </w:r>
      <w:r w:rsidR="002470D4">
        <w:rPr>
          <w:rFonts w:cstheme="minorHAnsi"/>
          <w:b/>
          <w:color w:val="2F5496" w:themeColor="accent5" w:themeShade="BF"/>
          <w:sz w:val="26"/>
          <w:szCs w:val="26"/>
        </w:rPr>
        <w:t>um 18:30</w:t>
      </w:r>
      <w:r w:rsidR="00F11F8B" w:rsidRPr="00F11F8B">
        <w:rPr>
          <w:rFonts w:cstheme="minorHAnsi"/>
          <w:b/>
          <w:color w:val="2F5496" w:themeColor="accent5" w:themeShade="BF"/>
          <w:sz w:val="26"/>
          <w:szCs w:val="26"/>
        </w:rPr>
        <w:t xml:space="preserve"> Uhr</w:t>
      </w:r>
      <w:r w:rsidR="00F11F8B">
        <w:rPr>
          <w:rFonts w:cstheme="minorHAnsi"/>
          <w:b/>
          <w:color w:val="2F5496" w:themeColor="accent5" w:themeShade="BF"/>
          <w:sz w:val="26"/>
          <w:szCs w:val="26"/>
        </w:rPr>
        <w:t xml:space="preserve"> </w:t>
      </w:r>
      <w:r w:rsidRPr="00F11F8B">
        <w:rPr>
          <w:rFonts w:cstheme="minorHAnsi"/>
          <w:b/>
          <w:color w:val="2F5496" w:themeColor="accent5" w:themeShade="BF"/>
          <w:sz w:val="26"/>
          <w:szCs w:val="26"/>
        </w:rPr>
        <w:t>im</w:t>
      </w:r>
      <w:r w:rsidR="0098786F" w:rsidRPr="00F11F8B">
        <w:rPr>
          <w:rFonts w:cstheme="minorHAnsi"/>
          <w:b/>
          <w:color w:val="2F5496" w:themeColor="accent5" w:themeShade="BF"/>
          <w:sz w:val="26"/>
          <w:szCs w:val="26"/>
        </w:rPr>
        <w:t xml:space="preserve"> </w:t>
      </w:r>
      <w:proofErr w:type="spellStart"/>
      <w:r w:rsidR="00E004A3" w:rsidRPr="00F11F8B">
        <w:rPr>
          <w:rFonts w:cstheme="minorHAnsi"/>
          <w:b/>
          <w:color w:val="2F5496" w:themeColor="accent5" w:themeShade="BF"/>
          <w:sz w:val="26"/>
          <w:szCs w:val="26"/>
        </w:rPr>
        <w:t>Hilsighof</w:t>
      </w:r>
      <w:proofErr w:type="spellEnd"/>
      <w:r w:rsidR="00E004A3" w:rsidRPr="00F11F8B">
        <w:rPr>
          <w:rFonts w:cstheme="minorHAnsi"/>
          <w:b/>
          <w:color w:val="2F5496" w:themeColor="accent5" w:themeShade="BF"/>
          <w:sz w:val="26"/>
          <w:szCs w:val="26"/>
        </w:rPr>
        <w:t xml:space="preserve"> in </w:t>
      </w:r>
      <w:proofErr w:type="spellStart"/>
      <w:r w:rsidR="00E004A3" w:rsidRPr="00F11F8B">
        <w:rPr>
          <w:rFonts w:cstheme="minorHAnsi"/>
          <w:b/>
          <w:color w:val="2F5496" w:themeColor="accent5" w:themeShade="BF"/>
          <w:sz w:val="26"/>
          <w:szCs w:val="26"/>
        </w:rPr>
        <w:t>Litzelbach</w:t>
      </w:r>
      <w:proofErr w:type="spellEnd"/>
      <w:r w:rsidR="0038736C" w:rsidRPr="00F11F8B">
        <w:rPr>
          <w:rFonts w:cstheme="minorHAnsi"/>
          <w:b/>
          <w:color w:val="2F5496" w:themeColor="accent5" w:themeShade="BF"/>
          <w:sz w:val="26"/>
          <w:szCs w:val="26"/>
        </w:rPr>
        <w:t>!</w:t>
      </w:r>
    </w:p>
    <w:p w14:paraId="6087FDF7" w14:textId="62FAE17D" w:rsidR="00354D54" w:rsidRPr="0038736C" w:rsidRDefault="00354D54" w:rsidP="00354D54">
      <w:pPr>
        <w:spacing w:after="0" w:line="240" w:lineRule="auto"/>
        <w:ind w:firstLine="282"/>
        <w:rPr>
          <w:rFonts w:cstheme="minorHAnsi"/>
          <w:sz w:val="2"/>
        </w:rPr>
      </w:pPr>
    </w:p>
    <w:p w14:paraId="5C26C90A" w14:textId="4DA965BB" w:rsidR="00E1140C" w:rsidRPr="00A22991" w:rsidRDefault="00F11F8B" w:rsidP="007A11A9">
      <w:pPr>
        <w:spacing w:before="240"/>
        <w:ind w:left="567"/>
        <w:rPr>
          <w:rFonts w:cstheme="minorHAnsi"/>
          <w:sz w:val="24"/>
        </w:rPr>
      </w:pPr>
      <w:r>
        <w:rPr>
          <w:rFonts w:cstheme="minorHAnsi"/>
          <w:b/>
          <w:noProof/>
          <w:color w:val="4472C4" w:themeColor="accent5"/>
          <w:sz w:val="26"/>
          <w:szCs w:val="26"/>
          <w:lang w:eastAsia="de-DE"/>
        </w:rPr>
        <w:drawing>
          <wp:anchor distT="0" distB="0" distL="114300" distR="114300" simplePos="0" relativeHeight="251668480" behindDoc="0" locked="0" layoutInCell="1" allowOverlap="1" wp14:anchorId="04DD6A90" wp14:editId="088DFC64">
            <wp:simplePos x="0" y="0"/>
            <wp:positionH relativeFrom="column">
              <wp:posOffset>5067935</wp:posOffset>
            </wp:positionH>
            <wp:positionV relativeFrom="paragraph">
              <wp:posOffset>603250</wp:posOffset>
            </wp:positionV>
            <wp:extent cx="2033270" cy="187325"/>
            <wp:effectExtent l="0" t="0" r="5080" b="317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270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1F8B">
        <w:rPr>
          <w:rFonts w:cstheme="minorHAnsi"/>
          <w:b/>
          <w:noProof/>
          <w:color w:val="2F5496" w:themeColor="accent5" w:themeShade="BF"/>
          <w:sz w:val="26"/>
          <w:szCs w:val="26"/>
          <w:lang w:eastAsia="de-DE"/>
        </w:rPr>
        <w:drawing>
          <wp:anchor distT="0" distB="0" distL="114300" distR="114300" simplePos="0" relativeHeight="251666432" behindDoc="0" locked="0" layoutInCell="1" allowOverlap="1" wp14:anchorId="54FA32B4" wp14:editId="1F0E743D">
            <wp:simplePos x="0" y="0"/>
            <wp:positionH relativeFrom="column">
              <wp:posOffset>5111750</wp:posOffset>
            </wp:positionH>
            <wp:positionV relativeFrom="paragraph">
              <wp:posOffset>27940</wp:posOffset>
            </wp:positionV>
            <wp:extent cx="415290" cy="523240"/>
            <wp:effectExtent l="0" t="0" r="3810" b="0"/>
            <wp:wrapNone/>
            <wp:docPr id="1" name="Grafik 1" descr="Datei:Hessische Landesregierung.svg –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9" descr="Datei:Hessische Landesregierung.svg – Wikipe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1F8B">
        <w:rPr>
          <w:rFonts w:cstheme="minorHAnsi"/>
          <w:b/>
          <w:noProof/>
          <w:color w:val="2F5496" w:themeColor="accent5" w:themeShade="BF"/>
          <w:sz w:val="26"/>
          <w:szCs w:val="26"/>
          <w:lang w:eastAsia="de-DE"/>
        </w:rPr>
        <w:drawing>
          <wp:anchor distT="0" distB="0" distL="114300" distR="114300" simplePos="0" relativeHeight="251670528" behindDoc="1" locked="0" layoutInCell="1" allowOverlap="1" wp14:anchorId="78F57DD1" wp14:editId="0215F2C0">
            <wp:simplePos x="0" y="0"/>
            <wp:positionH relativeFrom="column">
              <wp:posOffset>6552565</wp:posOffset>
            </wp:positionH>
            <wp:positionV relativeFrom="paragraph">
              <wp:posOffset>30480</wp:posOffset>
            </wp:positionV>
            <wp:extent cx="436880" cy="518160"/>
            <wp:effectExtent l="0" t="0" r="1270" b="0"/>
            <wp:wrapTight wrapText="bothSides">
              <wp:wrapPolygon edited="0">
                <wp:start x="0" y="0"/>
                <wp:lineTo x="0" y="20647"/>
                <wp:lineTo x="20721" y="20647"/>
                <wp:lineTo x="20721" y="0"/>
                <wp:lineTo x="0" y="0"/>
              </wp:wrapPolygon>
            </wp:wrapTight>
            <wp:docPr id="4" name="Grafik 4" descr="G:\WINDAT\151-00 Grasellenbach\15140 KEK Grasellenbach\Fotos\Bilder für Text\logi bergstraß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WINDAT\151-00 Grasellenbach\15140 KEK Grasellenbach\Fotos\Bilder für Text\logi bergstraß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7CB">
        <w:t>........................................</w:t>
      </w:r>
      <w:r w:rsidR="00E3396E" w:rsidRPr="00E3396E">
        <w:rPr>
          <w:noProof/>
          <w:lang w:eastAsia="de-DE"/>
        </w:rPr>
        <w:t xml:space="preserve"> </w:t>
      </w:r>
    </w:p>
    <w:p w14:paraId="56FB7C71" w14:textId="500BFBF4" w:rsidR="007A11A9" w:rsidRPr="007A11A9" w:rsidRDefault="00F11F8B" w:rsidP="0038736C">
      <w:pPr>
        <w:ind w:left="567"/>
        <w:rPr>
          <w:rFonts w:cstheme="minorHAnsi"/>
          <w:b/>
          <w:sz w:val="24"/>
        </w:rPr>
      </w:pPr>
      <w:r w:rsidRPr="00687279">
        <w:rPr>
          <w:rFonts w:cstheme="minorHAnsi"/>
          <w:b/>
          <w:noProof/>
          <w:color w:val="4472C4" w:themeColor="accent5"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B47592" wp14:editId="62CBB7DA">
                <wp:simplePos x="0" y="0"/>
                <wp:positionH relativeFrom="page">
                  <wp:posOffset>0</wp:posOffset>
                </wp:positionH>
                <wp:positionV relativeFrom="paragraph">
                  <wp:posOffset>401159</wp:posOffset>
                </wp:positionV>
                <wp:extent cx="7562850" cy="304800"/>
                <wp:effectExtent l="0" t="0" r="0" b="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04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48B00" id="Rechteck 7" o:spid="_x0000_s1026" style="position:absolute;margin-left:0;margin-top:31.6pt;width:595.5pt;height:24pt;z-index:2516654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" fillcolor="#538135 [2409]" stroked="f" strokeweight="1pt">
                <w10:wrap anchorx="page"/>
              </v:rect>
            </w:pict>
          </mc:Fallback>
        </mc:AlternateContent>
      </w:r>
      <w:r w:rsidR="00E1140C">
        <w:rPr>
          <w:rFonts w:cstheme="minorHAnsi"/>
          <w:b/>
          <w:sz w:val="24"/>
        </w:rPr>
        <w:t xml:space="preserve">Ihr Bürgermeister </w:t>
      </w:r>
      <w:r w:rsidR="000D1A73">
        <w:rPr>
          <w:rFonts w:cstheme="minorHAnsi"/>
          <w:b/>
          <w:sz w:val="24"/>
        </w:rPr>
        <w:t>Markus Röth</w:t>
      </w:r>
      <w:r w:rsidR="00E3396E">
        <w:rPr>
          <w:rFonts w:cstheme="minorHAnsi"/>
          <w:b/>
          <w:sz w:val="24"/>
        </w:rPr>
        <w:t xml:space="preserve"> </w:t>
      </w:r>
    </w:p>
    <w:sectPr w:rsidR="007A11A9" w:rsidRPr="007A11A9" w:rsidSect="00AB10C0">
      <w:pgSz w:w="11906" w:h="16838"/>
      <w:pgMar w:top="510" w:right="624" w:bottom="0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3C"/>
    <w:rsid w:val="00026C7B"/>
    <w:rsid w:val="000701ED"/>
    <w:rsid w:val="00094006"/>
    <w:rsid w:val="000C45FC"/>
    <w:rsid w:val="000D1A73"/>
    <w:rsid w:val="000E1DBC"/>
    <w:rsid w:val="00140203"/>
    <w:rsid w:val="00167D50"/>
    <w:rsid w:val="0021353A"/>
    <w:rsid w:val="00240B6E"/>
    <w:rsid w:val="002470D4"/>
    <w:rsid w:val="002B3416"/>
    <w:rsid w:val="00321E9E"/>
    <w:rsid w:val="00354D54"/>
    <w:rsid w:val="003859D7"/>
    <w:rsid w:val="0038736C"/>
    <w:rsid w:val="003C667C"/>
    <w:rsid w:val="003D0440"/>
    <w:rsid w:val="004D1D9E"/>
    <w:rsid w:val="0053727F"/>
    <w:rsid w:val="005C7DBA"/>
    <w:rsid w:val="005D6578"/>
    <w:rsid w:val="0060052C"/>
    <w:rsid w:val="0064093C"/>
    <w:rsid w:val="00687279"/>
    <w:rsid w:val="006B772D"/>
    <w:rsid w:val="006F0AE6"/>
    <w:rsid w:val="006F642B"/>
    <w:rsid w:val="007075A7"/>
    <w:rsid w:val="00732849"/>
    <w:rsid w:val="00793697"/>
    <w:rsid w:val="007A11A9"/>
    <w:rsid w:val="00835333"/>
    <w:rsid w:val="008446DB"/>
    <w:rsid w:val="00901E67"/>
    <w:rsid w:val="00910644"/>
    <w:rsid w:val="009771D5"/>
    <w:rsid w:val="0098786F"/>
    <w:rsid w:val="009A2BC8"/>
    <w:rsid w:val="00A22991"/>
    <w:rsid w:val="00A62F51"/>
    <w:rsid w:val="00A8205C"/>
    <w:rsid w:val="00AA190A"/>
    <w:rsid w:val="00AB10C0"/>
    <w:rsid w:val="00AC7A6B"/>
    <w:rsid w:val="00AD5207"/>
    <w:rsid w:val="00AF47CB"/>
    <w:rsid w:val="00B57AA2"/>
    <w:rsid w:val="00BA08AF"/>
    <w:rsid w:val="00BA6954"/>
    <w:rsid w:val="00D77773"/>
    <w:rsid w:val="00D80EEB"/>
    <w:rsid w:val="00DA470E"/>
    <w:rsid w:val="00E004A3"/>
    <w:rsid w:val="00E1140C"/>
    <w:rsid w:val="00E23C0A"/>
    <w:rsid w:val="00E3396E"/>
    <w:rsid w:val="00EE68B5"/>
    <w:rsid w:val="00F07514"/>
    <w:rsid w:val="00F11F8B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FD7CA"/>
  <w15:chartTrackingRefBased/>
  <w15:docId w15:val="{C65FC590-65E3-4B60-8310-1D421168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8205C"/>
    <w:rPr>
      <w:vanish w:val="0"/>
      <w:color w:val="808080"/>
    </w:rPr>
  </w:style>
  <w:style w:type="character" w:customStyle="1" w:styleId="lrzxr">
    <w:name w:val="lrzxr"/>
    <w:basedOn w:val="Absatz-Standardschriftart"/>
    <w:rsid w:val="00354D54"/>
  </w:style>
  <w:style w:type="character" w:styleId="Hyperlink">
    <w:name w:val="Hyperlink"/>
    <w:basedOn w:val="Absatz-Standardschriftart"/>
    <w:uiPriority w:val="99"/>
    <w:unhideWhenUsed/>
    <w:rsid w:val="00FF4D2D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5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5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7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2227</Characters>
  <Application>Microsoft Office Word</Application>
  <DocSecurity>0</DocSecurity>
  <Lines>38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pgd1</dc:creator>
  <cp:keywords/>
  <dc:description/>
  <cp:lastModifiedBy>pgd1</cp:lastModifiedBy>
  <cp:revision>30</cp:revision>
  <cp:lastPrinted>2024-09-13T10:41:00Z</cp:lastPrinted>
  <dcterms:created xsi:type="dcterms:W3CDTF">2023-09-07T06:31:00Z</dcterms:created>
  <dcterms:modified xsi:type="dcterms:W3CDTF">2024-09-24T10:02:00Z</dcterms:modified>
</cp:coreProperties>
</file>